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851" w:rsidRDefault="008F1F69">
      <w:pPr>
        <w:jc w:val="center"/>
        <w:rPr>
          <w:b/>
        </w:rPr>
      </w:pPr>
      <w:r>
        <w:rPr>
          <w:b/>
        </w:rPr>
        <w:t>HLEDÁNÍ</w:t>
      </w:r>
      <w:r w:rsidR="006C38A8">
        <w:rPr>
          <w:b/>
        </w:rPr>
        <w:t xml:space="preserve"> – LITERÁRNÍ SOUTĚŽ PRO NEJMLADŠÍ AUTORY</w:t>
      </w:r>
    </w:p>
    <w:p w:rsidR="008F1F69" w:rsidRDefault="008F1F69">
      <w:pPr>
        <w:jc w:val="center"/>
        <w:rPr>
          <w:b/>
        </w:rPr>
      </w:pPr>
    </w:p>
    <w:p w:rsidR="006552D9" w:rsidRDefault="008F1F69" w:rsidP="008F1F69">
      <w:pPr>
        <w:spacing w:before="351" w:after="351"/>
        <w:jc w:val="both"/>
        <w:rPr>
          <w:bCs/>
          <w:color w:val="000000"/>
        </w:rPr>
      </w:pPr>
      <w:r>
        <w:rPr>
          <w:bCs/>
          <w:color w:val="000000"/>
        </w:rPr>
        <w:t xml:space="preserve">Zlín </w:t>
      </w:r>
      <w:r w:rsidR="006552D9">
        <w:rPr>
          <w:bCs/>
          <w:color w:val="000000"/>
        </w:rPr>
        <w:t>–</w:t>
      </w:r>
      <w:r>
        <w:rPr>
          <w:bCs/>
          <w:color w:val="000000"/>
        </w:rPr>
        <w:t xml:space="preserve"> </w:t>
      </w:r>
      <w:r w:rsidR="006552D9">
        <w:rPr>
          <w:bCs/>
          <w:color w:val="000000"/>
        </w:rPr>
        <w:t>Do konce ledna mohou mladí literáti zasílat své práce do knihovny.</w:t>
      </w:r>
    </w:p>
    <w:p w:rsidR="006552D9" w:rsidRDefault="00580DB0" w:rsidP="000F2C61">
      <w:pPr>
        <w:spacing w:before="351"/>
        <w:jc w:val="both"/>
        <w:rPr>
          <w:color w:val="222222"/>
        </w:rPr>
      </w:pPr>
      <w:r>
        <w:rPr>
          <w:bCs/>
          <w:color w:val="000000"/>
        </w:rPr>
        <w:t>Čtvrtek</w:t>
      </w:r>
      <w:r w:rsidR="006552D9">
        <w:rPr>
          <w:bCs/>
          <w:color w:val="000000"/>
        </w:rPr>
        <w:t xml:space="preserve"> </w:t>
      </w:r>
      <w:r w:rsidR="008F1F69" w:rsidRPr="008F1F69">
        <w:rPr>
          <w:bCs/>
          <w:color w:val="000000"/>
        </w:rPr>
        <w:t xml:space="preserve">31. ledna </w:t>
      </w:r>
      <w:r w:rsidR="006552D9">
        <w:rPr>
          <w:bCs/>
          <w:color w:val="000000"/>
        </w:rPr>
        <w:t>je posledním dnem, kdy mohou děti ve věku od 6 do 15 let přihlásit své literární práce</w:t>
      </w:r>
      <w:r w:rsidR="000F2C61">
        <w:rPr>
          <w:bCs/>
          <w:color w:val="000000"/>
        </w:rPr>
        <w:t xml:space="preserve"> do </w:t>
      </w:r>
      <w:r w:rsidR="008F1F69" w:rsidRPr="008F1F69">
        <w:rPr>
          <w:bCs/>
          <w:color w:val="000000"/>
        </w:rPr>
        <w:t xml:space="preserve">okresního kola </w:t>
      </w:r>
      <w:r w:rsidR="008F1F69" w:rsidRPr="00E810E1">
        <w:rPr>
          <w:b/>
          <w:color w:val="000000"/>
        </w:rPr>
        <w:t>literární soutěže </w:t>
      </w:r>
      <w:r w:rsidR="008F1F69" w:rsidRPr="008F2138">
        <w:rPr>
          <w:b/>
          <w:bCs/>
          <w:color w:val="000000"/>
        </w:rPr>
        <w:t>Hledání</w:t>
      </w:r>
      <w:r w:rsidR="008F1F69" w:rsidRPr="008F1F69">
        <w:rPr>
          <w:bCs/>
          <w:color w:val="000000"/>
        </w:rPr>
        <w:t xml:space="preserve">, kterou </w:t>
      </w:r>
      <w:r w:rsidR="008F1F69" w:rsidRPr="00E810E1">
        <w:rPr>
          <w:color w:val="000000"/>
        </w:rPr>
        <w:t>vyhlašuje</w:t>
      </w:r>
      <w:r w:rsidR="008F1F69" w:rsidRPr="008F1F69">
        <w:rPr>
          <w:color w:val="000000"/>
        </w:rPr>
        <w:t xml:space="preserve"> </w:t>
      </w:r>
      <w:r w:rsidR="008F1F69" w:rsidRPr="00E810E1">
        <w:rPr>
          <w:color w:val="000000"/>
        </w:rPr>
        <w:t>Krajská knihovna Františka Bartoše ve Zlíně</w:t>
      </w:r>
      <w:r w:rsidR="006552D9">
        <w:rPr>
          <w:color w:val="222222"/>
        </w:rPr>
        <w:t>.</w:t>
      </w:r>
      <w:r w:rsidR="000F2C61">
        <w:rPr>
          <w:color w:val="222222"/>
        </w:rPr>
        <w:t xml:space="preserve"> </w:t>
      </w:r>
      <w:r w:rsidR="008F1F69" w:rsidRPr="008F1F69">
        <w:rPr>
          <w:color w:val="222222"/>
        </w:rPr>
        <w:t>Jedná se již o 1</w:t>
      </w:r>
      <w:r>
        <w:rPr>
          <w:color w:val="222222"/>
        </w:rPr>
        <w:t>9</w:t>
      </w:r>
      <w:r w:rsidR="008F1F69" w:rsidRPr="008F1F69">
        <w:rPr>
          <w:color w:val="222222"/>
        </w:rPr>
        <w:t xml:space="preserve">. ročník, tentokrát </w:t>
      </w:r>
      <w:r w:rsidR="006552D9">
        <w:rPr>
          <w:color w:val="222222"/>
        </w:rPr>
        <w:t>s podnázvem „</w:t>
      </w:r>
      <w:r>
        <w:rPr>
          <w:color w:val="222222"/>
        </w:rPr>
        <w:t>Do světa nejen tatrovkou</w:t>
      </w:r>
      <w:r w:rsidR="006552D9">
        <w:rPr>
          <w:color w:val="222222"/>
        </w:rPr>
        <w:t xml:space="preserve">“ </w:t>
      </w:r>
      <w:r w:rsidR="008F1F69" w:rsidRPr="008F1F69">
        <w:rPr>
          <w:color w:val="222222"/>
        </w:rPr>
        <w:t xml:space="preserve">věnovaný </w:t>
      </w:r>
      <w:r>
        <w:rPr>
          <w:b/>
          <w:color w:val="222222"/>
        </w:rPr>
        <w:t>cestovatelským témat</w:t>
      </w:r>
      <w:r w:rsidR="008F1F69" w:rsidRPr="008F1F69">
        <w:rPr>
          <w:b/>
          <w:color w:val="222222"/>
        </w:rPr>
        <w:t>ům</w:t>
      </w:r>
      <w:r w:rsidR="008F1F69" w:rsidRPr="008F1F69">
        <w:rPr>
          <w:color w:val="222222"/>
        </w:rPr>
        <w:t>.</w:t>
      </w:r>
    </w:p>
    <w:p w:rsidR="006552D9" w:rsidRDefault="006552D9" w:rsidP="000F2C61">
      <w:pPr>
        <w:spacing w:before="351"/>
        <w:jc w:val="both"/>
        <w:rPr>
          <w:color w:val="000000"/>
        </w:rPr>
      </w:pPr>
      <w:r>
        <w:rPr>
          <w:color w:val="222222"/>
        </w:rPr>
        <w:t>„</w:t>
      </w:r>
      <w:r w:rsidR="008F1F69" w:rsidRPr="000F2C61">
        <w:rPr>
          <w:i/>
          <w:color w:val="000000"/>
        </w:rPr>
        <w:t>Každý účastník si může vybrat jedno z</w:t>
      </w:r>
      <w:r w:rsidRPr="000F2C61">
        <w:rPr>
          <w:i/>
          <w:color w:val="000000"/>
        </w:rPr>
        <w:t>e zajímavých</w:t>
      </w:r>
      <w:r w:rsidR="008F1F69" w:rsidRPr="000F2C61">
        <w:rPr>
          <w:i/>
          <w:color w:val="000000"/>
        </w:rPr>
        <w:t xml:space="preserve"> témat</w:t>
      </w:r>
      <w:r w:rsidR="008F1F69" w:rsidRPr="000F2C61">
        <w:rPr>
          <w:i/>
          <w:color w:val="222222"/>
        </w:rPr>
        <w:t xml:space="preserve">: </w:t>
      </w:r>
      <w:r w:rsidR="00580DB0">
        <w:rPr>
          <w:i/>
          <w:color w:val="000000"/>
        </w:rPr>
        <w:t>Cesta do světa snů a fantazie, Cesta tam a zase zpátky, Být tak cestovatelem, Z domu až na kraj světa, Můj oblíbený cestovatelský cíl, Zlín – město cestovatelů nebo Koho jsem potkal na cestě,</w:t>
      </w:r>
      <w:r>
        <w:rPr>
          <w:color w:val="000000"/>
        </w:rPr>
        <w:t>“ sdělila Jana Hoferková, vedoucí oddělení pro děti</w:t>
      </w:r>
      <w:r w:rsidR="008F1F69" w:rsidRPr="00E810E1">
        <w:rPr>
          <w:color w:val="000000"/>
        </w:rPr>
        <w:t>.</w:t>
      </w:r>
    </w:p>
    <w:p w:rsidR="008F1F69" w:rsidRDefault="008F1F69" w:rsidP="000F2C61">
      <w:pPr>
        <w:spacing w:before="351"/>
        <w:jc w:val="both"/>
        <w:rPr>
          <w:color w:val="222222"/>
        </w:rPr>
      </w:pPr>
      <w:r w:rsidRPr="008F1F69">
        <w:rPr>
          <w:color w:val="000000"/>
        </w:rPr>
        <w:t xml:space="preserve">Téma lze </w:t>
      </w:r>
      <w:r w:rsidRPr="00E810E1">
        <w:rPr>
          <w:color w:val="000000"/>
        </w:rPr>
        <w:t>zpracovat jako prózu (povídku, pohádku, sci</w:t>
      </w:r>
      <w:r w:rsidRPr="00E810E1">
        <w:rPr>
          <w:color w:val="000000"/>
        </w:rPr>
        <w:noBreakHyphen/>
        <w:t>fi, fejeton apod.) nebo poezii či drama.</w:t>
      </w:r>
      <w:r>
        <w:rPr>
          <w:color w:val="000000"/>
        </w:rPr>
        <w:t xml:space="preserve"> </w:t>
      </w:r>
      <w:r w:rsidRPr="00E810E1">
        <w:rPr>
          <w:color w:val="000000"/>
        </w:rPr>
        <w:t>Autor může poslat buď jeden příspěvek v próze (</w:t>
      </w:r>
      <w:r w:rsidRPr="008F1F69">
        <w:rPr>
          <w:color w:val="000000"/>
        </w:rPr>
        <w:t>max.</w:t>
      </w:r>
      <w:r w:rsidRPr="00E810E1">
        <w:rPr>
          <w:color w:val="000000"/>
        </w:rPr>
        <w:t xml:space="preserve"> 3 strany formátu A4), anebo 3 básně. Soutěžní práce musí být opatřeny jménem a příjmením autora, celou adresou, věkem a třídou, názvem a adresou školy.</w:t>
      </w:r>
      <w:r w:rsidRPr="008F1F69">
        <w:rPr>
          <w:color w:val="222222"/>
        </w:rPr>
        <w:t xml:space="preserve"> </w:t>
      </w:r>
      <w:r w:rsidRPr="00E810E1">
        <w:rPr>
          <w:color w:val="000000"/>
        </w:rPr>
        <w:t xml:space="preserve">Soutěžní práce </w:t>
      </w:r>
      <w:r w:rsidRPr="008F1F69">
        <w:rPr>
          <w:color w:val="000000"/>
        </w:rPr>
        <w:t xml:space="preserve">lze zaslat na </w:t>
      </w:r>
      <w:r w:rsidRPr="00E810E1">
        <w:rPr>
          <w:color w:val="000000"/>
        </w:rPr>
        <w:t>adresu:</w:t>
      </w:r>
      <w:r w:rsidRPr="008F1F69">
        <w:rPr>
          <w:color w:val="000000"/>
        </w:rPr>
        <w:t xml:space="preserve"> </w:t>
      </w:r>
      <w:r w:rsidRPr="00E810E1">
        <w:rPr>
          <w:color w:val="000000"/>
        </w:rPr>
        <w:t>Krajská knihovna Františka Bartoše ve Zlíně</w:t>
      </w:r>
      <w:r w:rsidRPr="008F1F69">
        <w:rPr>
          <w:color w:val="000000"/>
        </w:rPr>
        <w:t xml:space="preserve">, </w:t>
      </w:r>
      <w:r w:rsidRPr="00E810E1">
        <w:rPr>
          <w:color w:val="000000"/>
        </w:rPr>
        <w:t>Vavrečkova 7040, budova 15</w:t>
      </w:r>
      <w:r w:rsidRPr="008F1F69">
        <w:rPr>
          <w:color w:val="000000"/>
        </w:rPr>
        <w:t xml:space="preserve">, </w:t>
      </w:r>
      <w:r w:rsidRPr="00E810E1">
        <w:rPr>
          <w:color w:val="000000"/>
        </w:rPr>
        <w:t>760 01 Zlín</w:t>
      </w:r>
      <w:r w:rsidRPr="008F1F69">
        <w:rPr>
          <w:color w:val="000000"/>
        </w:rPr>
        <w:t xml:space="preserve"> </w:t>
      </w:r>
      <w:r w:rsidRPr="00E810E1">
        <w:rPr>
          <w:color w:val="000000"/>
        </w:rPr>
        <w:t>nebo v elektronické podobě jako přílohu mailu na adresu </w:t>
      </w:r>
      <w:hyperlink r:id="rId9" w:history="1">
        <w:r w:rsidRPr="008F1F69">
          <w:rPr>
            <w:color w:val="7C4935"/>
          </w:rPr>
          <w:t>detske@kfbz.cz</w:t>
        </w:r>
      </w:hyperlink>
      <w:r w:rsidRPr="008F1F69">
        <w:rPr>
          <w:color w:val="000000"/>
        </w:rPr>
        <w:t>.</w:t>
      </w:r>
    </w:p>
    <w:p w:rsidR="006552D9" w:rsidRDefault="008F1F69" w:rsidP="000F2C61">
      <w:pPr>
        <w:spacing w:before="351"/>
        <w:jc w:val="both"/>
      </w:pPr>
      <w:r w:rsidRPr="00E810E1">
        <w:rPr>
          <w:color w:val="000000"/>
        </w:rPr>
        <w:t>Vítězové regionálního kola budou v dubnu o</w:t>
      </w:r>
      <w:r w:rsidR="00006D62">
        <w:rPr>
          <w:color w:val="000000"/>
        </w:rPr>
        <w:t>ce</w:t>
      </w:r>
      <w:bookmarkStart w:id="0" w:name="_GoBack"/>
      <w:bookmarkEnd w:id="0"/>
      <w:r w:rsidRPr="00E810E1">
        <w:rPr>
          <w:color w:val="000000"/>
        </w:rPr>
        <w:t>něni Krajskou knihovnou Františka Bartoše</w:t>
      </w:r>
      <w:r w:rsidRPr="008F1F69">
        <w:rPr>
          <w:color w:val="000000"/>
        </w:rPr>
        <w:t xml:space="preserve"> ve Zlíně</w:t>
      </w:r>
      <w:r w:rsidRPr="00E810E1">
        <w:rPr>
          <w:color w:val="000000"/>
        </w:rPr>
        <w:t xml:space="preserve"> a nejlepší práce postoupí do krajského kola, kterého se zúčastní děti všech regionů Zlínského kraje.</w:t>
      </w:r>
    </w:p>
    <w:p w:rsidR="00E64582" w:rsidRPr="00E810E1" w:rsidRDefault="008F1F69" w:rsidP="008F1F69">
      <w:pPr>
        <w:spacing w:before="351" w:after="351"/>
        <w:jc w:val="both"/>
        <w:rPr>
          <w:color w:val="000000"/>
        </w:rPr>
      </w:pPr>
      <w:r w:rsidRPr="00E810E1">
        <w:rPr>
          <w:color w:val="222222"/>
        </w:rPr>
        <w:t>Veškeré informace</w:t>
      </w:r>
      <w:r w:rsidR="006552D9">
        <w:rPr>
          <w:color w:val="222222"/>
        </w:rPr>
        <w:t>, podmínky a pravidla</w:t>
      </w:r>
      <w:r w:rsidRPr="00E810E1">
        <w:rPr>
          <w:color w:val="222222"/>
        </w:rPr>
        <w:t xml:space="preserve"> soutěž</w:t>
      </w:r>
      <w:r w:rsidR="006552D9">
        <w:rPr>
          <w:color w:val="222222"/>
        </w:rPr>
        <w:t>e</w:t>
      </w:r>
      <w:r w:rsidRPr="00E810E1">
        <w:rPr>
          <w:color w:val="222222"/>
        </w:rPr>
        <w:t xml:space="preserve"> jsou zveřejněny na webu oddělení</w:t>
      </w:r>
      <w:r w:rsidR="006552D9">
        <w:rPr>
          <w:color w:val="222222"/>
        </w:rPr>
        <w:t xml:space="preserve"> pro děti</w:t>
      </w:r>
      <w:r w:rsidRPr="00E810E1">
        <w:rPr>
          <w:color w:val="222222"/>
        </w:rPr>
        <w:t xml:space="preserve"> </w:t>
      </w:r>
      <w:hyperlink r:id="rId10" w:history="1">
        <w:r w:rsidRPr="000F12E0">
          <w:rPr>
            <w:rStyle w:val="Hypertextovodkaz"/>
          </w:rPr>
          <w:t>Zlínská knihovnička</w:t>
        </w:r>
      </w:hyperlink>
      <w:r w:rsidR="00832737">
        <w:rPr>
          <w:color w:val="222222"/>
        </w:rPr>
        <w:t xml:space="preserve"> a</w:t>
      </w:r>
      <w:r w:rsidR="000F12E0">
        <w:rPr>
          <w:color w:val="222222"/>
        </w:rPr>
        <w:t xml:space="preserve"> na </w:t>
      </w:r>
      <w:hyperlink r:id="rId11" w:history="1">
        <w:r w:rsidR="000F12E0" w:rsidRPr="000F12E0">
          <w:rPr>
            <w:rStyle w:val="Hypertextovodkaz"/>
          </w:rPr>
          <w:t>webu</w:t>
        </w:r>
      </w:hyperlink>
      <w:r w:rsidR="000F12E0">
        <w:rPr>
          <w:color w:val="222222"/>
        </w:rPr>
        <w:t xml:space="preserve"> a knihovny.</w:t>
      </w:r>
      <w:r w:rsidRPr="00E810E1">
        <w:rPr>
          <w:color w:val="222222"/>
        </w:rPr>
        <w:t xml:space="preserve"> </w:t>
      </w:r>
    </w:p>
    <w:p w:rsidR="00FD3D4D" w:rsidRDefault="00AD3D00" w:rsidP="00FD3D4D">
      <w:pPr>
        <w:jc w:val="both"/>
        <w:rPr>
          <w:b/>
        </w:rPr>
      </w:pPr>
      <w:r w:rsidRPr="00BE3DC3">
        <w:rPr>
          <w:b/>
        </w:rPr>
        <w:t>Kontakt:</w:t>
      </w:r>
    </w:p>
    <w:p w:rsidR="00275280" w:rsidRPr="00275280" w:rsidRDefault="00275280" w:rsidP="00FD3D4D">
      <w:pPr>
        <w:jc w:val="both"/>
      </w:pPr>
    </w:p>
    <w:p w:rsidR="00275280" w:rsidRPr="00275280" w:rsidRDefault="00275280" w:rsidP="00FD3D4D">
      <w:pPr>
        <w:jc w:val="both"/>
      </w:pPr>
      <w:r w:rsidRPr="00275280">
        <w:t>Bc. Jana Hoferková</w:t>
      </w:r>
    </w:p>
    <w:p w:rsidR="00275280" w:rsidRDefault="00275280" w:rsidP="00FD3D4D">
      <w:pPr>
        <w:jc w:val="both"/>
      </w:pPr>
      <w:r>
        <w:t>V</w:t>
      </w:r>
      <w:r w:rsidRPr="00275280">
        <w:t>edoucí oddělení pro děti</w:t>
      </w:r>
    </w:p>
    <w:p w:rsidR="00275280" w:rsidRPr="00275280" w:rsidRDefault="00275280" w:rsidP="00FD3D4D">
      <w:pPr>
        <w:jc w:val="both"/>
      </w:pPr>
      <w:r w:rsidRPr="00275280">
        <w:t>tel.:</w:t>
      </w:r>
      <w:r w:rsidRPr="00275280">
        <w:rPr>
          <w:color w:val="000000"/>
        </w:rPr>
        <w:t xml:space="preserve"> 573 032 513</w:t>
      </w:r>
    </w:p>
    <w:p w:rsidR="00275280" w:rsidRDefault="00275280" w:rsidP="00FD3D4D">
      <w:pPr>
        <w:jc w:val="both"/>
      </w:pPr>
      <w:r>
        <w:t xml:space="preserve">e-mail: </w:t>
      </w:r>
      <w:hyperlink r:id="rId12" w:history="1">
        <w:r w:rsidRPr="0038178F">
          <w:rPr>
            <w:rStyle w:val="Hypertextovodkaz"/>
          </w:rPr>
          <w:t>hoferkova@kfbz.cz</w:t>
        </w:r>
      </w:hyperlink>
    </w:p>
    <w:p w:rsidR="00275280" w:rsidRPr="00BE3DC3" w:rsidRDefault="00275280" w:rsidP="00FD3D4D">
      <w:pPr>
        <w:jc w:val="both"/>
        <w:rPr>
          <w:b/>
        </w:rPr>
      </w:pPr>
    </w:p>
    <w:p w:rsidR="00FD3D4D" w:rsidRPr="00BE3DC3" w:rsidRDefault="008F1F69" w:rsidP="00FD3D4D">
      <w:pPr>
        <w:jc w:val="both"/>
      </w:pPr>
      <w:r>
        <w:t>Mgr. Gabriela Winklerová</w:t>
      </w:r>
    </w:p>
    <w:p w:rsidR="00FD3D4D" w:rsidRPr="00BE3DC3" w:rsidRDefault="000276DB" w:rsidP="00FD3D4D">
      <w:pPr>
        <w:jc w:val="both"/>
      </w:pPr>
      <w:r w:rsidRPr="00BE3DC3">
        <w:t>Projektová manažerka, komunikace s veřejností</w:t>
      </w:r>
    </w:p>
    <w:p w:rsidR="00FD3D4D" w:rsidRPr="00BE3DC3" w:rsidRDefault="00FD3D4D" w:rsidP="00FD3D4D">
      <w:r w:rsidRPr="00BE3DC3">
        <w:t>tel.: 573 032 5</w:t>
      </w:r>
      <w:r w:rsidR="000276DB" w:rsidRPr="00BE3DC3">
        <w:t>05</w:t>
      </w:r>
      <w:r w:rsidRPr="00BE3DC3">
        <w:t xml:space="preserve">, </w:t>
      </w:r>
      <w:r w:rsidRPr="00BE3DC3">
        <w:rPr>
          <w:color w:val="000000"/>
        </w:rPr>
        <w:t>734</w:t>
      </w:r>
      <w:r w:rsidR="000276DB" w:rsidRPr="00BE3DC3">
        <w:rPr>
          <w:color w:val="000000"/>
        </w:rPr>
        <w:t> 860 722</w:t>
      </w:r>
    </w:p>
    <w:p w:rsidR="00FD3D4D" w:rsidRDefault="00FD3D4D" w:rsidP="00C624D3">
      <w:pPr>
        <w:spacing w:after="240"/>
        <w:jc w:val="both"/>
      </w:pPr>
      <w:r w:rsidRPr="00BE3DC3">
        <w:t xml:space="preserve">e-mail: </w:t>
      </w:r>
      <w:hyperlink r:id="rId13" w:history="1">
        <w:r w:rsidR="008F1F69" w:rsidRPr="00E20B77">
          <w:rPr>
            <w:rStyle w:val="Hypertextovodkaz"/>
          </w:rPr>
          <w:t>winklerova@kfbz.cz</w:t>
        </w:r>
      </w:hyperlink>
      <w:r w:rsidRPr="00BE3DC3">
        <w:t xml:space="preserve"> </w:t>
      </w:r>
    </w:p>
    <w:p w:rsidR="00FE16BC" w:rsidRPr="00BE3DC3" w:rsidRDefault="00FE16BC" w:rsidP="00C624D3">
      <w:pPr>
        <w:spacing w:after="240"/>
        <w:jc w:val="both"/>
      </w:pPr>
    </w:p>
    <w:sectPr w:rsidR="00FE16BC" w:rsidRPr="00BE3DC3" w:rsidSect="006C51EF">
      <w:headerReference w:type="default" r:id="rId14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5C6" w:rsidRDefault="006335C6" w:rsidP="009D1512">
      <w:r>
        <w:separator/>
      </w:r>
    </w:p>
  </w:endnote>
  <w:endnote w:type="continuationSeparator" w:id="0">
    <w:p w:rsidR="006335C6" w:rsidRDefault="006335C6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5C6" w:rsidRDefault="006335C6" w:rsidP="009D1512">
      <w:r>
        <w:separator/>
      </w:r>
    </w:p>
  </w:footnote>
  <w:footnote w:type="continuationSeparator" w:id="0">
    <w:p w:rsidR="006335C6" w:rsidRDefault="006335C6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12B88AB9" wp14:editId="4CAE96B3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60D83368" wp14:editId="61390993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643142B6" wp14:editId="50D9390D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8F1F69">
      <w:rPr>
        <w:rFonts w:ascii="Arial" w:hAnsi="Arial" w:cs="Arial"/>
        <w:color w:val="7F7F7F"/>
        <w:sz w:val="20"/>
        <w:szCs w:val="20"/>
      </w:rPr>
      <w:t>1</w:t>
    </w:r>
    <w:r w:rsidR="00580DB0">
      <w:rPr>
        <w:rFonts w:ascii="Arial" w:hAnsi="Arial" w:cs="Arial"/>
        <w:color w:val="7F7F7F"/>
        <w:sz w:val="20"/>
        <w:szCs w:val="20"/>
      </w:rPr>
      <w:t>4</w:t>
    </w:r>
    <w:r w:rsidR="007E38E1">
      <w:rPr>
        <w:rFonts w:ascii="Arial" w:hAnsi="Arial" w:cs="Arial"/>
        <w:color w:val="7F7F7F"/>
        <w:sz w:val="20"/>
        <w:szCs w:val="20"/>
      </w:rPr>
      <w:t xml:space="preserve">. </w:t>
    </w:r>
    <w:r w:rsidR="008F1F69">
      <w:rPr>
        <w:rFonts w:ascii="Arial" w:hAnsi="Arial" w:cs="Arial"/>
        <w:color w:val="7F7F7F"/>
        <w:sz w:val="20"/>
        <w:szCs w:val="20"/>
      </w:rPr>
      <w:t>01. 201</w:t>
    </w:r>
    <w:r w:rsidR="00580DB0">
      <w:rPr>
        <w:rFonts w:ascii="Arial" w:hAnsi="Arial" w:cs="Arial"/>
        <w:color w:val="7F7F7F"/>
        <w:sz w:val="20"/>
        <w:szCs w:val="20"/>
      </w:rPr>
      <w:t>9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63E4"/>
    <w:rsid w:val="00006D62"/>
    <w:rsid w:val="00012139"/>
    <w:rsid w:val="0002257B"/>
    <w:rsid w:val="000276DB"/>
    <w:rsid w:val="00035C2F"/>
    <w:rsid w:val="00042124"/>
    <w:rsid w:val="00042683"/>
    <w:rsid w:val="00042A53"/>
    <w:rsid w:val="000435EE"/>
    <w:rsid w:val="00045419"/>
    <w:rsid w:val="00063223"/>
    <w:rsid w:val="00065AEF"/>
    <w:rsid w:val="00071CA3"/>
    <w:rsid w:val="00077EDF"/>
    <w:rsid w:val="00080E85"/>
    <w:rsid w:val="00084802"/>
    <w:rsid w:val="00093479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47D04"/>
    <w:rsid w:val="00160B86"/>
    <w:rsid w:val="00161AA6"/>
    <w:rsid w:val="0016487A"/>
    <w:rsid w:val="00166FFC"/>
    <w:rsid w:val="00167B87"/>
    <w:rsid w:val="00167D8F"/>
    <w:rsid w:val="00195F38"/>
    <w:rsid w:val="001A2487"/>
    <w:rsid w:val="001A7099"/>
    <w:rsid w:val="001B1E8C"/>
    <w:rsid w:val="001B3A1B"/>
    <w:rsid w:val="001D0194"/>
    <w:rsid w:val="001E208A"/>
    <w:rsid w:val="001E292F"/>
    <w:rsid w:val="001E2BE1"/>
    <w:rsid w:val="002004FF"/>
    <w:rsid w:val="00200AD6"/>
    <w:rsid w:val="00211FA1"/>
    <w:rsid w:val="002242A8"/>
    <w:rsid w:val="002272E1"/>
    <w:rsid w:val="002322C3"/>
    <w:rsid w:val="00234FF5"/>
    <w:rsid w:val="00237842"/>
    <w:rsid w:val="00246FDF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C7071"/>
    <w:rsid w:val="002D1BE0"/>
    <w:rsid w:val="002D3190"/>
    <w:rsid w:val="002F105E"/>
    <w:rsid w:val="002F6916"/>
    <w:rsid w:val="00300202"/>
    <w:rsid w:val="003024AD"/>
    <w:rsid w:val="00303DEB"/>
    <w:rsid w:val="0030772D"/>
    <w:rsid w:val="00324514"/>
    <w:rsid w:val="00326072"/>
    <w:rsid w:val="00326C1F"/>
    <w:rsid w:val="0032794A"/>
    <w:rsid w:val="00331DA6"/>
    <w:rsid w:val="003431FD"/>
    <w:rsid w:val="00350404"/>
    <w:rsid w:val="003642F9"/>
    <w:rsid w:val="003654E7"/>
    <w:rsid w:val="00365949"/>
    <w:rsid w:val="00383F5E"/>
    <w:rsid w:val="00385FBB"/>
    <w:rsid w:val="0038740A"/>
    <w:rsid w:val="003A338E"/>
    <w:rsid w:val="003A7D2E"/>
    <w:rsid w:val="003B658A"/>
    <w:rsid w:val="003C2C99"/>
    <w:rsid w:val="003C5693"/>
    <w:rsid w:val="003F6D59"/>
    <w:rsid w:val="0040529D"/>
    <w:rsid w:val="00406D98"/>
    <w:rsid w:val="00407ECE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3484"/>
    <w:rsid w:val="004A4D81"/>
    <w:rsid w:val="004B2497"/>
    <w:rsid w:val="004C6530"/>
    <w:rsid w:val="004D15C7"/>
    <w:rsid w:val="004E12D9"/>
    <w:rsid w:val="004F0FFC"/>
    <w:rsid w:val="004F4353"/>
    <w:rsid w:val="00504F1B"/>
    <w:rsid w:val="005072C2"/>
    <w:rsid w:val="00507B2B"/>
    <w:rsid w:val="00512328"/>
    <w:rsid w:val="00513FDA"/>
    <w:rsid w:val="00515B99"/>
    <w:rsid w:val="0051610B"/>
    <w:rsid w:val="00532B90"/>
    <w:rsid w:val="00551184"/>
    <w:rsid w:val="00561871"/>
    <w:rsid w:val="00566AE0"/>
    <w:rsid w:val="005673D5"/>
    <w:rsid w:val="005759A4"/>
    <w:rsid w:val="00580CB8"/>
    <w:rsid w:val="00580DB0"/>
    <w:rsid w:val="0058211D"/>
    <w:rsid w:val="00594BD5"/>
    <w:rsid w:val="005966C7"/>
    <w:rsid w:val="005A03FD"/>
    <w:rsid w:val="005A1614"/>
    <w:rsid w:val="005A34C0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30F24"/>
    <w:rsid w:val="00631DCA"/>
    <w:rsid w:val="006335C6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18B0"/>
    <w:rsid w:val="007E38E1"/>
    <w:rsid w:val="007E6775"/>
    <w:rsid w:val="007F4C23"/>
    <w:rsid w:val="00807C9E"/>
    <w:rsid w:val="00812D23"/>
    <w:rsid w:val="0081418B"/>
    <w:rsid w:val="0082006E"/>
    <w:rsid w:val="008236F9"/>
    <w:rsid w:val="00827228"/>
    <w:rsid w:val="0082776B"/>
    <w:rsid w:val="00832737"/>
    <w:rsid w:val="00841F48"/>
    <w:rsid w:val="00854A41"/>
    <w:rsid w:val="00864ED5"/>
    <w:rsid w:val="008652C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622B"/>
    <w:rsid w:val="008E7DDF"/>
    <w:rsid w:val="008F1483"/>
    <w:rsid w:val="008F1F69"/>
    <w:rsid w:val="008F2138"/>
    <w:rsid w:val="008F31D0"/>
    <w:rsid w:val="009009B7"/>
    <w:rsid w:val="009011D4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7302"/>
    <w:rsid w:val="009B3319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432A"/>
    <w:rsid w:val="00A35BD1"/>
    <w:rsid w:val="00A36145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3770"/>
    <w:rsid w:val="00B50398"/>
    <w:rsid w:val="00B53893"/>
    <w:rsid w:val="00B61DE3"/>
    <w:rsid w:val="00B710DD"/>
    <w:rsid w:val="00B712D0"/>
    <w:rsid w:val="00B75ACA"/>
    <w:rsid w:val="00B80E62"/>
    <w:rsid w:val="00B96C37"/>
    <w:rsid w:val="00BA6AA4"/>
    <w:rsid w:val="00BB2F1E"/>
    <w:rsid w:val="00BC4499"/>
    <w:rsid w:val="00BD2A60"/>
    <w:rsid w:val="00BD576E"/>
    <w:rsid w:val="00BE3DC3"/>
    <w:rsid w:val="00BE70D3"/>
    <w:rsid w:val="00BF37CC"/>
    <w:rsid w:val="00BF772E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A4BAE"/>
    <w:rsid w:val="00CA69FE"/>
    <w:rsid w:val="00CD6C64"/>
    <w:rsid w:val="00CD760E"/>
    <w:rsid w:val="00CF53F9"/>
    <w:rsid w:val="00D00C3A"/>
    <w:rsid w:val="00D14259"/>
    <w:rsid w:val="00D20C7E"/>
    <w:rsid w:val="00D26EDE"/>
    <w:rsid w:val="00D26F36"/>
    <w:rsid w:val="00D30D2A"/>
    <w:rsid w:val="00D40638"/>
    <w:rsid w:val="00D50526"/>
    <w:rsid w:val="00D546EE"/>
    <w:rsid w:val="00D666EE"/>
    <w:rsid w:val="00D74757"/>
    <w:rsid w:val="00D81A15"/>
    <w:rsid w:val="00D8782C"/>
    <w:rsid w:val="00D91952"/>
    <w:rsid w:val="00DA5ACE"/>
    <w:rsid w:val="00DA6A7F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7FE2"/>
    <w:rsid w:val="00E30734"/>
    <w:rsid w:val="00E336C1"/>
    <w:rsid w:val="00E41DC9"/>
    <w:rsid w:val="00E45C35"/>
    <w:rsid w:val="00E555C6"/>
    <w:rsid w:val="00E61671"/>
    <w:rsid w:val="00E64582"/>
    <w:rsid w:val="00E65E98"/>
    <w:rsid w:val="00E83238"/>
    <w:rsid w:val="00E93BF4"/>
    <w:rsid w:val="00EA39FF"/>
    <w:rsid w:val="00F013CA"/>
    <w:rsid w:val="00F0154A"/>
    <w:rsid w:val="00F029C3"/>
    <w:rsid w:val="00F05DFE"/>
    <w:rsid w:val="00F06ADF"/>
    <w:rsid w:val="00F11C96"/>
    <w:rsid w:val="00F15369"/>
    <w:rsid w:val="00F17981"/>
    <w:rsid w:val="00F21596"/>
    <w:rsid w:val="00F2196E"/>
    <w:rsid w:val="00F25186"/>
    <w:rsid w:val="00F2628D"/>
    <w:rsid w:val="00F45851"/>
    <w:rsid w:val="00F47E3D"/>
    <w:rsid w:val="00F53161"/>
    <w:rsid w:val="00F54D12"/>
    <w:rsid w:val="00F57AAF"/>
    <w:rsid w:val="00F62006"/>
    <w:rsid w:val="00F62F49"/>
    <w:rsid w:val="00F7016C"/>
    <w:rsid w:val="00F84F08"/>
    <w:rsid w:val="00F9014D"/>
    <w:rsid w:val="00F92036"/>
    <w:rsid w:val="00F92F2F"/>
    <w:rsid w:val="00FA10BA"/>
    <w:rsid w:val="00FB7843"/>
    <w:rsid w:val="00FC2D55"/>
    <w:rsid w:val="00FC4202"/>
    <w:rsid w:val="00FD3D4D"/>
    <w:rsid w:val="00FD49C2"/>
    <w:rsid w:val="00FE16BC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winklerova@kfbz.cz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hoferkova@kfbz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kfbz.cz/literarni-soutez-hledani-0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deti.kfbz.cz/2019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etske@kfbz.cz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4D3D08-B91D-48FC-931D-C33B6E447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273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7</cp:revision>
  <cp:lastPrinted>2017-08-23T15:24:00Z</cp:lastPrinted>
  <dcterms:created xsi:type="dcterms:W3CDTF">2018-01-15T11:57:00Z</dcterms:created>
  <dcterms:modified xsi:type="dcterms:W3CDTF">2019-01-14T10:14:00Z</dcterms:modified>
</cp:coreProperties>
</file>