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B4CFA" w14:textId="2E3C3C21" w:rsidR="00FA69D9" w:rsidRPr="0082020D" w:rsidRDefault="00AF506C" w:rsidP="00AF506C">
      <w:pPr>
        <w:jc w:val="both"/>
        <w:rPr>
          <w:rFonts w:asciiTheme="minorHAnsi" w:hAnsiTheme="minorHAnsi" w:cstheme="minorHAnsi"/>
          <w:caps/>
        </w:rPr>
      </w:pPr>
      <w:bookmarkStart w:id="0" w:name="_GoBack"/>
      <w:bookmarkEnd w:id="0"/>
      <w:r w:rsidRPr="0082020D">
        <w:rPr>
          <w:rFonts w:asciiTheme="minorHAnsi" w:hAnsiTheme="minorHAnsi" w:cstheme="minorHAnsi"/>
          <w:caps/>
        </w:rPr>
        <w:t xml:space="preserve">literární jaro zlín 2019 </w:t>
      </w:r>
      <w:r w:rsidR="0082020D" w:rsidRPr="0082020D">
        <w:rPr>
          <w:rFonts w:asciiTheme="minorHAnsi" w:hAnsiTheme="minorHAnsi" w:cstheme="minorHAnsi"/>
          <w:caps/>
        </w:rPr>
        <w:t>uzavř</w:t>
      </w:r>
      <w:r w:rsidR="00412277">
        <w:rPr>
          <w:rFonts w:asciiTheme="minorHAnsi" w:hAnsiTheme="minorHAnsi" w:cstheme="minorHAnsi"/>
          <w:caps/>
        </w:rPr>
        <w:t>ou</w:t>
      </w:r>
      <w:r w:rsidR="004D2F8B">
        <w:rPr>
          <w:rFonts w:asciiTheme="minorHAnsi" w:hAnsiTheme="minorHAnsi" w:cstheme="minorHAnsi"/>
          <w:caps/>
        </w:rPr>
        <w:t xml:space="preserve"> </w:t>
      </w:r>
      <w:r w:rsidR="0082020D" w:rsidRPr="0082020D">
        <w:rPr>
          <w:rFonts w:asciiTheme="minorHAnsi" w:hAnsiTheme="minorHAnsi" w:cstheme="minorHAnsi"/>
          <w:caps/>
        </w:rPr>
        <w:t xml:space="preserve">jaroslav rudiš </w:t>
      </w:r>
      <w:r w:rsidR="00D61EEC">
        <w:rPr>
          <w:rFonts w:asciiTheme="minorHAnsi" w:hAnsiTheme="minorHAnsi" w:cstheme="minorHAnsi"/>
          <w:caps/>
        </w:rPr>
        <w:t>a Karel Poláček</w:t>
      </w:r>
    </w:p>
    <w:p w14:paraId="3D74EFE2" w14:textId="77777777" w:rsidR="00FA69D9" w:rsidRPr="0082020D" w:rsidRDefault="00FA69D9" w:rsidP="00AF506C">
      <w:pPr>
        <w:jc w:val="both"/>
        <w:rPr>
          <w:rFonts w:asciiTheme="minorHAnsi" w:hAnsiTheme="minorHAnsi" w:cstheme="minorHAnsi"/>
          <w:caps/>
        </w:rPr>
      </w:pPr>
    </w:p>
    <w:p w14:paraId="45BD6E00" w14:textId="4E322A98" w:rsidR="001B212F" w:rsidRDefault="00FA69D9" w:rsidP="0082020D">
      <w:pPr>
        <w:jc w:val="both"/>
        <w:rPr>
          <w:rFonts w:asciiTheme="minorHAnsi" w:hAnsiTheme="minorHAnsi"/>
          <w:i/>
        </w:rPr>
      </w:pPr>
      <w:r w:rsidRPr="0082020D">
        <w:rPr>
          <w:rFonts w:asciiTheme="minorHAnsi" w:hAnsiTheme="minorHAnsi" w:cstheme="minorHAnsi"/>
          <w:b/>
        </w:rPr>
        <w:t xml:space="preserve">Zlín, </w:t>
      </w:r>
      <w:r w:rsidR="0082020D" w:rsidRPr="0082020D">
        <w:rPr>
          <w:rFonts w:asciiTheme="minorHAnsi" w:hAnsiTheme="minorHAnsi" w:cstheme="minorHAnsi"/>
          <w:b/>
        </w:rPr>
        <w:t>30</w:t>
      </w:r>
      <w:r w:rsidR="00AF506C" w:rsidRPr="0082020D">
        <w:rPr>
          <w:rFonts w:asciiTheme="minorHAnsi" w:hAnsiTheme="minorHAnsi" w:cstheme="minorHAnsi"/>
          <w:b/>
        </w:rPr>
        <w:t>.</w:t>
      </w:r>
      <w:r w:rsidRPr="0082020D">
        <w:rPr>
          <w:rFonts w:asciiTheme="minorHAnsi" w:hAnsiTheme="minorHAnsi" w:cstheme="minorHAnsi"/>
          <w:b/>
        </w:rPr>
        <w:t xml:space="preserve"> </w:t>
      </w:r>
      <w:r w:rsidR="00AF506C" w:rsidRPr="0082020D">
        <w:rPr>
          <w:rFonts w:asciiTheme="minorHAnsi" w:hAnsiTheme="minorHAnsi" w:cstheme="minorHAnsi"/>
          <w:b/>
        </w:rPr>
        <w:t>4</w:t>
      </w:r>
      <w:r w:rsidRPr="0082020D">
        <w:rPr>
          <w:rFonts w:asciiTheme="minorHAnsi" w:hAnsiTheme="minorHAnsi" w:cstheme="minorHAnsi"/>
          <w:b/>
        </w:rPr>
        <w:t>. 2019 –</w:t>
      </w:r>
      <w:r w:rsidR="00E211CA" w:rsidRPr="0082020D">
        <w:rPr>
          <w:rFonts w:asciiTheme="minorHAnsi" w:hAnsiTheme="minorHAnsi" w:cstheme="minorHAnsi"/>
          <w:b/>
        </w:rPr>
        <w:t xml:space="preserve"> </w:t>
      </w:r>
      <w:r w:rsidR="0002663E" w:rsidRPr="0082020D">
        <w:rPr>
          <w:rFonts w:asciiTheme="minorHAnsi" w:hAnsiTheme="minorHAnsi" w:cstheme="minorHAnsi"/>
          <w:b/>
        </w:rPr>
        <w:t>J</w:t>
      </w:r>
      <w:r w:rsidR="00AF506C" w:rsidRPr="0082020D">
        <w:rPr>
          <w:rFonts w:asciiTheme="minorHAnsi" w:hAnsiTheme="minorHAnsi" w:cstheme="minorHAnsi"/>
          <w:b/>
        </w:rPr>
        <w:t>ubilejní desátý ročník festivalu autorský</w:t>
      </w:r>
      <w:r w:rsidR="0082020D">
        <w:rPr>
          <w:rFonts w:asciiTheme="minorHAnsi" w:hAnsiTheme="minorHAnsi" w:cstheme="minorHAnsi"/>
          <w:b/>
        </w:rPr>
        <w:t xml:space="preserve">ch čtení a besed se spisovateli </w:t>
      </w:r>
      <w:r w:rsidR="00AF506C" w:rsidRPr="0082020D">
        <w:rPr>
          <w:rFonts w:asciiTheme="minorHAnsi" w:hAnsiTheme="minorHAnsi" w:cstheme="minorHAnsi"/>
          <w:b/>
        </w:rPr>
        <w:t>Literární jaro Zlín 2019</w:t>
      </w:r>
      <w:r w:rsidR="0082020D">
        <w:rPr>
          <w:rFonts w:asciiTheme="minorHAnsi" w:hAnsiTheme="minorHAnsi" w:cstheme="minorHAnsi"/>
          <w:b/>
        </w:rPr>
        <w:t xml:space="preserve">, jehož </w:t>
      </w:r>
      <w:r w:rsidR="001B212F">
        <w:rPr>
          <w:rFonts w:asciiTheme="minorHAnsi" w:hAnsiTheme="minorHAnsi" w:cstheme="minorHAnsi"/>
          <w:b/>
        </w:rPr>
        <w:t xml:space="preserve">hlavním </w:t>
      </w:r>
      <w:r w:rsidR="0082020D">
        <w:rPr>
          <w:rFonts w:asciiTheme="minorHAnsi" w:hAnsiTheme="minorHAnsi" w:cstheme="minorHAnsi"/>
          <w:b/>
        </w:rPr>
        <w:t>pořadatelem je Krajská knihovna Františka Bartoše ve Zlíně</w:t>
      </w:r>
      <w:r w:rsidR="00FC420F">
        <w:rPr>
          <w:rFonts w:asciiTheme="minorHAnsi" w:hAnsiTheme="minorHAnsi" w:cstheme="minorHAnsi"/>
          <w:b/>
        </w:rPr>
        <w:t>,</w:t>
      </w:r>
      <w:r w:rsidR="00AF506C" w:rsidRPr="0082020D">
        <w:rPr>
          <w:rFonts w:asciiTheme="minorHAnsi" w:hAnsiTheme="minorHAnsi" w:cstheme="minorHAnsi"/>
          <w:b/>
        </w:rPr>
        <w:t xml:space="preserve"> </w:t>
      </w:r>
      <w:r w:rsidR="0082020D" w:rsidRPr="0082020D">
        <w:rPr>
          <w:rFonts w:asciiTheme="minorHAnsi" w:hAnsiTheme="minorHAnsi" w:cstheme="minorHAnsi"/>
          <w:b/>
        </w:rPr>
        <w:t>spěje do svého závěru</w:t>
      </w:r>
      <w:r w:rsidRPr="0082020D">
        <w:rPr>
          <w:rFonts w:asciiTheme="minorHAnsi" w:hAnsiTheme="minorHAnsi" w:cstheme="minorHAnsi"/>
          <w:b/>
        </w:rPr>
        <w:t>.</w:t>
      </w:r>
      <w:r w:rsidR="00AF506C" w:rsidRPr="0082020D">
        <w:rPr>
          <w:rFonts w:asciiTheme="minorHAnsi" w:hAnsiTheme="minorHAnsi" w:cstheme="minorHAnsi"/>
          <w:b/>
        </w:rPr>
        <w:t xml:space="preserve"> </w:t>
      </w:r>
    </w:p>
    <w:p w14:paraId="03FB3742" w14:textId="77777777" w:rsidR="001B212F" w:rsidRDefault="001B212F" w:rsidP="0082020D">
      <w:pPr>
        <w:jc w:val="both"/>
        <w:rPr>
          <w:rFonts w:asciiTheme="minorHAnsi" w:hAnsiTheme="minorHAnsi"/>
          <w:i/>
        </w:rPr>
      </w:pPr>
    </w:p>
    <w:p w14:paraId="0D726698" w14:textId="23B65533" w:rsidR="0082020D" w:rsidRPr="00593094" w:rsidRDefault="0082020D" w:rsidP="00D61EEC">
      <w:pPr>
        <w:spacing w:after="120"/>
        <w:jc w:val="both"/>
        <w:rPr>
          <w:rFonts w:asciiTheme="minorHAnsi" w:hAnsiTheme="minorHAnsi"/>
          <w:i/>
        </w:rPr>
      </w:pPr>
      <w:r w:rsidRPr="0082020D">
        <w:rPr>
          <w:rFonts w:asciiTheme="minorHAnsi" w:hAnsiTheme="minorHAnsi"/>
          <w:i/>
        </w:rPr>
        <w:t xml:space="preserve">„Z </w:t>
      </w:r>
      <w:r w:rsidR="001B212F">
        <w:rPr>
          <w:rFonts w:asciiTheme="minorHAnsi" w:hAnsiTheme="minorHAnsi"/>
          <w:i/>
        </w:rPr>
        <w:t>dosavadního průběhu</w:t>
      </w:r>
      <w:r w:rsidR="00412277">
        <w:rPr>
          <w:rFonts w:asciiTheme="minorHAnsi" w:hAnsiTheme="minorHAnsi"/>
          <w:i/>
        </w:rPr>
        <w:t xml:space="preserve"> festivalu</w:t>
      </w:r>
      <w:r w:rsidR="004D2F8B">
        <w:rPr>
          <w:rFonts w:asciiTheme="minorHAnsi" w:hAnsiTheme="minorHAnsi"/>
          <w:i/>
        </w:rPr>
        <w:t xml:space="preserve"> </w:t>
      </w:r>
      <w:r w:rsidRPr="0082020D">
        <w:rPr>
          <w:rFonts w:asciiTheme="minorHAnsi" w:hAnsiTheme="minorHAnsi"/>
          <w:i/>
        </w:rPr>
        <w:t>máme radost,</w:t>
      </w:r>
      <w:r w:rsidR="00FB1673">
        <w:rPr>
          <w:rFonts w:asciiTheme="minorHAnsi" w:hAnsiTheme="minorHAnsi"/>
          <w:i/>
        </w:rPr>
        <w:t xml:space="preserve"> je zřejmé, </w:t>
      </w:r>
      <w:r w:rsidR="00FB1673" w:rsidRPr="00FB1673">
        <w:rPr>
          <w:rFonts w:asciiTheme="minorHAnsi" w:hAnsiTheme="minorHAnsi"/>
          <w:i/>
        </w:rPr>
        <w:t>že</w:t>
      </w:r>
      <w:r w:rsidR="00412277" w:rsidRPr="00FB1673">
        <w:rPr>
          <w:rFonts w:asciiTheme="minorHAnsi" w:hAnsiTheme="minorHAnsi"/>
          <w:i/>
        </w:rPr>
        <w:t xml:space="preserve"> </w:t>
      </w:r>
      <w:r w:rsidR="00412277" w:rsidRPr="004D2F8B">
        <w:rPr>
          <w:rFonts w:asciiTheme="minorHAnsi" w:hAnsiTheme="minorHAnsi"/>
          <w:i/>
        </w:rPr>
        <w:t>Literární jaro Zlín si za devět předchozích ročníků vydobylo mezi příznivci literatury pevné postavení</w:t>
      </w:r>
      <w:r w:rsidR="004D2F8B">
        <w:rPr>
          <w:rFonts w:asciiTheme="minorHAnsi" w:hAnsiTheme="minorHAnsi"/>
          <w:i/>
        </w:rPr>
        <w:t>,“</w:t>
      </w:r>
      <w:r w:rsidR="00412277" w:rsidRPr="0082020D">
        <w:rPr>
          <w:rFonts w:asciiTheme="minorHAnsi" w:hAnsiTheme="minorHAnsi"/>
        </w:rPr>
        <w:t xml:space="preserve"> </w:t>
      </w:r>
      <w:r w:rsidR="004D2F8B">
        <w:rPr>
          <w:rFonts w:asciiTheme="minorHAnsi" w:hAnsiTheme="minorHAnsi"/>
        </w:rPr>
        <w:t>ř</w:t>
      </w:r>
      <w:r w:rsidRPr="0082020D">
        <w:rPr>
          <w:rFonts w:asciiTheme="minorHAnsi" w:hAnsiTheme="minorHAnsi"/>
        </w:rPr>
        <w:t xml:space="preserve">íká ředitelka Krajské knihovny Františka Bartoše ve Zlíně Zdeňka Friedlová. </w:t>
      </w:r>
      <w:r w:rsidR="001B212F">
        <w:rPr>
          <w:rFonts w:asciiTheme="minorHAnsi" w:hAnsiTheme="minorHAnsi"/>
        </w:rPr>
        <w:t>Gabriela Winklerová,</w:t>
      </w:r>
      <w:r w:rsidR="00593094">
        <w:rPr>
          <w:rFonts w:asciiTheme="minorHAnsi" w:hAnsiTheme="minorHAnsi"/>
        </w:rPr>
        <w:t xml:space="preserve"> projektová manažerka, </w:t>
      </w:r>
      <w:r w:rsidR="001B212F">
        <w:rPr>
          <w:rFonts w:asciiTheme="minorHAnsi" w:hAnsiTheme="minorHAnsi"/>
        </w:rPr>
        <w:t xml:space="preserve">k tomu dodává: </w:t>
      </w:r>
      <w:r w:rsidR="001B212F" w:rsidRPr="00593094">
        <w:rPr>
          <w:rFonts w:asciiTheme="minorHAnsi" w:hAnsiTheme="minorHAnsi"/>
          <w:i/>
        </w:rPr>
        <w:t>„Jsme vděčni, že do Zlína přijely mimořádné literární osobnosti</w:t>
      </w:r>
      <w:r w:rsidR="00593094" w:rsidRPr="00593094">
        <w:rPr>
          <w:rFonts w:asciiTheme="minorHAnsi" w:hAnsiTheme="minorHAnsi"/>
          <w:i/>
        </w:rPr>
        <w:t xml:space="preserve"> jako jsou Radek Malý, Marek Šindelka, Tomáš Kubíček, Viktorie </w:t>
      </w:r>
      <w:proofErr w:type="spellStart"/>
      <w:r w:rsidR="00593094" w:rsidRPr="00593094">
        <w:rPr>
          <w:rFonts w:asciiTheme="minorHAnsi" w:hAnsiTheme="minorHAnsi"/>
          <w:i/>
        </w:rPr>
        <w:t>Hanišová</w:t>
      </w:r>
      <w:proofErr w:type="spellEnd"/>
      <w:r w:rsidR="00593094" w:rsidRPr="00593094">
        <w:rPr>
          <w:rFonts w:asciiTheme="minorHAnsi" w:hAnsiTheme="minorHAnsi"/>
          <w:i/>
        </w:rPr>
        <w:t xml:space="preserve"> či Radka </w:t>
      </w:r>
      <w:proofErr w:type="spellStart"/>
      <w:r w:rsidR="00593094" w:rsidRPr="00593094">
        <w:rPr>
          <w:rFonts w:asciiTheme="minorHAnsi" w:hAnsiTheme="minorHAnsi"/>
          <w:i/>
        </w:rPr>
        <w:t>Denemarková</w:t>
      </w:r>
      <w:proofErr w:type="spellEnd"/>
      <w:r w:rsidR="00593094" w:rsidRPr="00593094">
        <w:rPr>
          <w:rFonts w:asciiTheme="minorHAnsi" w:hAnsiTheme="minorHAnsi"/>
          <w:i/>
        </w:rPr>
        <w:t>.</w:t>
      </w:r>
      <w:r w:rsidR="00593094">
        <w:rPr>
          <w:rFonts w:asciiTheme="minorHAnsi" w:hAnsiTheme="minorHAnsi"/>
          <w:i/>
        </w:rPr>
        <w:t>“</w:t>
      </w:r>
    </w:p>
    <w:p w14:paraId="18366C80" w14:textId="2D5E9629" w:rsidR="0082020D" w:rsidRPr="0082020D" w:rsidRDefault="0082020D" w:rsidP="00D61EEC">
      <w:pPr>
        <w:spacing w:after="120"/>
        <w:jc w:val="both"/>
        <w:rPr>
          <w:rFonts w:asciiTheme="minorHAnsi" w:hAnsiTheme="minorHAnsi"/>
        </w:rPr>
      </w:pPr>
      <w:r w:rsidRPr="0082020D">
        <w:rPr>
          <w:rFonts w:asciiTheme="minorHAnsi" w:hAnsiTheme="minorHAnsi"/>
        </w:rPr>
        <w:t>Letošní Literární jaro Zlín má podtitul Za lesy za horami, s nímž se programově vydává mimo území České republiky a zkoumá tvorbu českých literátů žijících v cizině. Mimo jiné to jsou zlínský rodák, nyní Rakušan Stanislav Struhar, Dora Kaprálová, brněnská rodačka žijící v</w:t>
      </w:r>
      <w:r>
        <w:rPr>
          <w:rFonts w:asciiTheme="minorHAnsi" w:hAnsiTheme="minorHAnsi"/>
        </w:rPr>
        <w:t> </w:t>
      </w:r>
      <w:r w:rsidRPr="0082020D">
        <w:rPr>
          <w:rFonts w:asciiTheme="minorHAnsi" w:hAnsiTheme="minorHAnsi"/>
        </w:rPr>
        <w:t>Berlíně</w:t>
      </w:r>
      <w:r>
        <w:rPr>
          <w:rFonts w:asciiTheme="minorHAnsi" w:hAnsiTheme="minorHAnsi"/>
        </w:rPr>
        <w:t xml:space="preserve"> či v </w:t>
      </w:r>
      <w:r w:rsidRPr="0082020D">
        <w:rPr>
          <w:rFonts w:asciiTheme="minorHAnsi" w:hAnsiTheme="minorHAnsi"/>
        </w:rPr>
        <w:t xml:space="preserve">Čechách i Německu žijící </w:t>
      </w:r>
      <w:r w:rsidR="00496541" w:rsidRPr="0082020D">
        <w:rPr>
          <w:rFonts w:asciiTheme="minorHAnsi" w:hAnsiTheme="minorHAnsi"/>
        </w:rPr>
        <w:t xml:space="preserve">Jaroslav </w:t>
      </w:r>
      <w:proofErr w:type="spellStart"/>
      <w:r w:rsidR="00496541" w:rsidRPr="0082020D">
        <w:rPr>
          <w:rFonts w:asciiTheme="minorHAnsi" w:hAnsiTheme="minorHAnsi"/>
        </w:rPr>
        <w:t>Rudiš</w:t>
      </w:r>
      <w:proofErr w:type="spellEnd"/>
      <w:r w:rsidRPr="0082020D">
        <w:rPr>
          <w:rFonts w:asciiTheme="minorHAnsi" w:hAnsiTheme="minorHAnsi"/>
        </w:rPr>
        <w:t>.</w:t>
      </w:r>
    </w:p>
    <w:p w14:paraId="4A90A520" w14:textId="37CF4F32" w:rsidR="005751A4" w:rsidRPr="00FC420F" w:rsidRDefault="0082020D" w:rsidP="00D61EEC">
      <w:pPr>
        <w:spacing w:after="120"/>
        <w:jc w:val="both"/>
        <w:rPr>
          <w:rFonts w:asciiTheme="minorHAnsi" w:hAnsiTheme="minorHAnsi"/>
        </w:rPr>
      </w:pPr>
      <w:r w:rsidRPr="0082020D">
        <w:rPr>
          <w:rFonts w:asciiTheme="minorHAnsi" w:hAnsiTheme="minorHAnsi"/>
        </w:rPr>
        <w:t xml:space="preserve">Právě </w:t>
      </w:r>
      <w:r w:rsidRPr="0082020D">
        <w:rPr>
          <w:rFonts w:asciiTheme="minorHAnsi" w:hAnsiTheme="minorHAnsi"/>
          <w:b/>
        </w:rPr>
        <w:t xml:space="preserve">Jaroslav </w:t>
      </w:r>
      <w:proofErr w:type="spellStart"/>
      <w:r w:rsidRPr="0082020D">
        <w:rPr>
          <w:rFonts w:asciiTheme="minorHAnsi" w:hAnsiTheme="minorHAnsi"/>
          <w:b/>
        </w:rPr>
        <w:t>Rudiš</w:t>
      </w:r>
      <w:proofErr w:type="spellEnd"/>
      <w:r w:rsidRPr="0082020D">
        <w:rPr>
          <w:rFonts w:asciiTheme="minorHAnsi" w:hAnsiTheme="minorHAnsi"/>
        </w:rPr>
        <w:t xml:space="preserve"> uzavře Literární jaro Zlín 2019 </w:t>
      </w:r>
      <w:r>
        <w:rPr>
          <w:rFonts w:asciiTheme="minorHAnsi" w:hAnsiTheme="minorHAnsi"/>
        </w:rPr>
        <w:t>(</w:t>
      </w:r>
      <w:r w:rsidRPr="0082020D">
        <w:rPr>
          <w:rFonts w:asciiTheme="minorHAnsi" w:hAnsiTheme="minorHAnsi"/>
        </w:rPr>
        <w:t>3. května od 17 hodin</w:t>
      </w:r>
      <w:r>
        <w:rPr>
          <w:rFonts w:asciiTheme="minorHAnsi" w:hAnsiTheme="minorHAnsi"/>
        </w:rPr>
        <w:t>)</w:t>
      </w:r>
      <w:r w:rsidRPr="0082020D">
        <w:rPr>
          <w:rFonts w:asciiTheme="minorHAnsi" w:hAnsiTheme="minorHAnsi"/>
        </w:rPr>
        <w:t xml:space="preserve"> čtením ze své nové knihy </w:t>
      </w:r>
      <w:r w:rsidRPr="0082020D">
        <w:rPr>
          <w:rFonts w:asciiTheme="minorHAnsi" w:hAnsiTheme="minorHAnsi"/>
          <w:b/>
        </w:rPr>
        <w:t>Český ráj</w:t>
      </w:r>
      <w:r w:rsidRPr="0082020D">
        <w:rPr>
          <w:rFonts w:asciiTheme="minorHAnsi" w:hAnsiTheme="minorHAnsi"/>
        </w:rPr>
        <w:t xml:space="preserve">, </w:t>
      </w:r>
      <w:r w:rsidRPr="0082020D">
        <w:rPr>
          <w:rFonts w:asciiTheme="minorHAnsi" w:hAnsiTheme="minorHAnsi" w:cs="Segoe UI"/>
        </w:rPr>
        <w:t>v níž muži nastavují sálavému teplu sauny nejen svá těla, ale také temné stránky duše i skrytá tajemství svých životů.  Česky i německy píšící sc</w:t>
      </w:r>
      <w:r>
        <w:rPr>
          <w:rFonts w:asciiTheme="minorHAnsi" w:hAnsiTheme="minorHAnsi" w:cs="Segoe UI"/>
        </w:rPr>
        <w:t>e</w:t>
      </w:r>
      <w:r w:rsidRPr="0082020D">
        <w:rPr>
          <w:rFonts w:asciiTheme="minorHAnsi" w:hAnsiTheme="minorHAnsi" w:cs="Segoe UI"/>
        </w:rPr>
        <w:t xml:space="preserve">nárista, publicista, spisovatel a dramatik je mimo jiné </w:t>
      </w:r>
      <w:r w:rsidRPr="0082020D">
        <w:rPr>
          <w:rFonts w:asciiTheme="minorHAnsi" w:hAnsiTheme="minorHAnsi"/>
        </w:rPr>
        <w:t xml:space="preserve">autorem </w:t>
      </w:r>
      <w:r w:rsidR="00496541" w:rsidRPr="0082020D">
        <w:rPr>
          <w:rFonts w:asciiTheme="minorHAnsi" w:hAnsiTheme="minorHAnsi"/>
        </w:rPr>
        <w:t xml:space="preserve">scénáře k filmu Davida Ondříčka </w:t>
      </w:r>
      <w:r w:rsidR="00496541" w:rsidRPr="0082020D">
        <w:rPr>
          <w:rFonts w:asciiTheme="minorHAnsi" w:hAnsiTheme="minorHAnsi"/>
          <w:i/>
        </w:rPr>
        <w:t>Grandhotel</w:t>
      </w:r>
      <w:r w:rsidR="00496541" w:rsidRPr="0082020D">
        <w:rPr>
          <w:rFonts w:asciiTheme="minorHAnsi" w:hAnsiTheme="minorHAnsi"/>
        </w:rPr>
        <w:t xml:space="preserve"> či snímku </w:t>
      </w:r>
      <w:r w:rsidR="00496541" w:rsidRPr="00FC420F">
        <w:rPr>
          <w:rFonts w:asciiTheme="minorHAnsi" w:hAnsiTheme="minorHAnsi"/>
        </w:rPr>
        <w:t xml:space="preserve">režiséra Štěpána </w:t>
      </w:r>
      <w:proofErr w:type="spellStart"/>
      <w:r w:rsidR="00496541" w:rsidRPr="00FC420F">
        <w:rPr>
          <w:rFonts w:asciiTheme="minorHAnsi" w:hAnsiTheme="minorHAnsi"/>
        </w:rPr>
        <w:t>Altrichtera</w:t>
      </w:r>
      <w:proofErr w:type="spellEnd"/>
      <w:r w:rsidR="00496541" w:rsidRPr="00FC420F">
        <w:rPr>
          <w:rFonts w:asciiTheme="minorHAnsi" w:hAnsiTheme="minorHAnsi"/>
        </w:rPr>
        <w:t xml:space="preserve"> </w:t>
      </w:r>
      <w:r w:rsidR="00496541" w:rsidRPr="00FC420F">
        <w:rPr>
          <w:rFonts w:asciiTheme="minorHAnsi" w:hAnsiTheme="minorHAnsi"/>
          <w:i/>
        </w:rPr>
        <w:t>Národní třída</w:t>
      </w:r>
      <w:r w:rsidR="00496541" w:rsidRPr="00FC420F">
        <w:rPr>
          <w:rFonts w:asciiTheme="minorHAnsi" w:hAnsiTheme="minorHAnsi"/>
        </w:rPr>
        <w:t xml:space="preserve">, jehož premiéra se </w:t>
      </w:r>
      <w:r w:rsidRPr="00FC420F">
        <w:rPr>
          <w:rFonts w:asciiTheme="minorHAnsi" w:hAnsiTheme="minorHAnsi"/>
        </w:rPr>
        <w:t>očekává v letošním roce</w:t>
      </w:r>
      <w:r w:rsidR="00496541" w:rsidRPr="00FC420F">
        <w:rPr>
          <w:rFonts w:asciiTheme="minorHAnsi" w:hAnsiTheme="minorHAnsi"/>
        </w:rPr>
        <w:t xml:space="preserve">. S velkým úspěchem se setkalo filmové zpracování jeho komiksového příběhu osamělého železničáře </w:t>
      </w:r>
      <w:r w:rsidR="00496541" w:rsidRPr="00FC420F">
        <w:rPr>
          <w:rFonts w:asciiTheme="minorHAnsi" w:hAnsiTheme="minorHAnsi"/>
          <w:i/>
        </w:rPr>
        <w:t xml:space="preserve">Aloise </w:t>
      </w:r>
      <w:proofErr w:type="spellStart"/>
      <w:r w:rsidR="00496541" w:rsidRPr="00FC420F">
        <w:rPr>
          <w:rFonts w:asciiTheme="minorHAnsi" w:hAnsiTheme="minorHAnsi"/>
          <w:i/>
        </w:rPr>
        <w:t>Nebela</w:t>
      </w:r>
      <w:proofErr w:type="spellEnd"/>
      <w:r w:rsidR="00496541" w:rsidRPr="00FC420F">
        <w:rPr>
          <w:rFonts w:asciiTheme="minorHAnsi" w:hAnsiTheme="minorHAnsi"/>
        </w:rPr>
        <w:t>.</w:t>
      </w:r>
      <w:r w:rsidRPr="00FC420F">
        <w:rPr>
          <w:rFonts w:asciiTheme="minorHAnsi" w:hAnsiTheme="minorHAnsi"/>
        </w:rPr>
        <w:t xml:space="preserve"> Moderátorem pořadu bude nakladatel a editor </w:t>
      </w:r>
      <w:r w:rsidRPr="00FC420F">
        <w:rPr>
          <w:rFonts w:asciiTheme="minorHAnsi" w:hAnsiTheme="minorHAnsi"/>
          <w:b/>
        </w:rPr>
        <w:t>Joachim Dvořák</w:t>
      </w:r>
      <w:r w:rsidR="00412277">
        <w:rPr>
          <w:rFonts w:asciiTheme="minorHAnsi" w:hAnsiTheme="minorHAnsi"/>
          <w:b/>
        </w:rPr>
        <w:t xml:space="preserve">, </w:t>
      </w:r>
      <w:r w:rsidR="00412277" w:rsidRPr="001B212F">
        <w:rPr>
          <w:rFonts w:asciiTheme="minorHAnsi" w:hAnsiTheme="minorHAnsi"/>
        </w:rPr>
        <w:t>z</w:t>
      </w:r>
      <w:r w:rsidRPr="00FC420F">
        <w:rPr>
          <w:rFonts w:asciiTheme="minorHAnsi" w:hAnsiTheme="minorHAnsi"/>
        </w:rPr>
        <w:t>akladatel nakladatelství LABYRINT, časopisem Forbes oceněný jako jedna z nejinspirativnějších osobností roku 2018.</w:t>
      </w:r>
    </w:p>
    <w:p w14:paraId="36563C02" w14:textId="6947910C" w:rsidR="0082020D" w:rsidRDefault="0082020D" w:rsidP="00D61EEC">
      <w:pPr>
        <w:spacing w:before="120" w:after="120"/>
        <w:jc w:val="both"/>
        <w:rPr>
          <w:rFonts w:asciiTheme="minorHAnsi" w:hAnsiTheme="minorHAnsi"/>
          <w:color w:val="1D2129"/>
          <w:shd w:val="clear" w:color="auto" w:fill="FFFFFF"/>
        </w:rPr>
      </w:pPr>
      <w:r w:rsidRPr="00FC420F">
        <w:rPr>
          <w:rFonts w:asciiTheme="minorHAnsi" w:hAnsiTheme="minorHAnsi"/>
        </w:rPr>
        <w:t xml:space="preserve">Definitivní tečku za </w:t>
      </w:r>
      <w:r w:rsidR="0002663E" w:rsidRPr="00FC420F">
        <w:rPr>
          <w:rFonts w:asciiTheme="minorHAnsi" w:hAnsiTheme="minorHAnsi"/>
        </w:rPr>
        <w:t>Literární</w:t>
      </w:r>
      <w:r w:rsidRPr="00FC420F">
        <w:rPr>
          <w:rFonts w:asciiTheme="minorHAnsi" w:hAnsiTheme="minorHAnsi"/>
        </w:rPr>
        <w:t>m</w:t>
      </w:r>
      <w:r w:rsidR="0002663E" w:rsidRPr="00FC420F">
        <w:rPr>
          <w:rFonts w:asciiTheme="minorHAnsi" w:hAnsiTheme="minorHAnsi"/>
        </w:rPr>
        <w:t xml:space="preserve"> jar</w:t>
      </w:r>
      <w:r w:rsidRPr="00FC420F">
        <w:rPr>
          <w:rFonts w:asciiTheme="minorHAnsi" w:hAnsiTheme="minorHAnsi"/>
        </w:rPr>
        <w:t xml:space="preserve">em </w:t>
      </w:r>
      <w:r w:rsidR="0002663E" w:rsidRPr="00FC420F">
        <w:rPr>
          <w:rFonts w:asciiTheme="minorHAnsi" w:hAnsiTheme="minorHAnsi"/>
        </w:rPr>
        <w:t xml:space="preserve">Zlín 2019 </w:t>
      </w:r>
      <w:r w:rsidRPr="00FC420F">
        <w:rPr>
          <w:rFonts w:asciiTheme="minorHAnsi" w:hAnsiTheme="minorHAnsi"/>
        </w:rPr>
        <w:t>učiní</w:t>
      </w:r>
      <w:r w:rsidR="00AF506C" w:rsidRPr="00FC420F">
        <w:rPr>
          <w:rFonts w:asciiTheme="minorHAnsi" w:hAnsiTheme="minorHAnsi"/>
        </w:rPr>
        <w:t xml:space="preserve"> oblíbené </w:t>
      </w:r>
      <w:r w:rsidR="00AF506C" w:rsidRPr="00FC420F">
        <w:rPr>
          <w:rFonts w:asciiTheme="minorHAnsi" w:hAnsiTheme="minorHAnsi"/>
          <w:b/>
        </w:rPr>
        <w:t>Čtení v</w:t>
      </w:r>
      <w:r w:rsidRPr="00FC420F">
        <w:rPr>
          <w:rFonts w:asciiTheme="minorHAnsi" w:hAnsiTheme="minorHAnsi"/>
          <w:b/>
        </w:rPr>
        <w:t> </w:t>
      </w:r>
      <w:r w:rsidR="00AF506C" w:rsidRPr="00FC420F">
        <w:rPr>
          <w:rFonts w:asciiTheme="minorHAnsi" w:hAnsiTheme="minorHAnsi"/>
          <w:b/>
        </w:rPr>
        <w:t>parku</w:t>
      </w:r>
      <w:r w:rsidRPr="00FC420F">
        <w:rPr>
          <w:rFonts w:asciiTheme="minorHAnsi" w:hAnsiTheme="minorHAnsi"/>
          <w:b/>
        </w:rPr>
        <w:t xml:space="preserve"> Komenského</w:t>
      </w:r>
      <w:r w:rsidRPr="00FC420F">
        <w:rPr>
          <w:rFonts w:asciiTheme="minorHAnsi" w:hAnsiTheme="minorHAnsi"/>
        </w:rPr>
        <w:t xml:space="preserve"> v podání herce Městského divadla Zlín </w:t>
      </w:r>
      <w:r w:rsidRPr="00FC420F">
        <w:rPr>
          <w:rFonts w:asciiTheme="minorHAnsi" w:hAnsiTheme="minorHAnsi"/>
          <w:b/>
        </w:rPr>
        <w:t xml:space="preserve">Marka </w:t>
      </w:r>
      <w:proofErr w:type="spellStart"/>
      <w:r w:rsidRPr="00FC420F">
        <w:rPr>
          <w:rFonts w:asciiTheme="minorHAnsi" w:hAnsiTheme="minorHAnsi"/>
          <w:b/>
        </w:rPr>
        <w:t>Příkazkého</w:t>
      </w:r>
      <w:proofErr w:type="spellEnd"/>
      <w:r w:rsidR="004D2F8B">
        <w:rPr>
          <w:rFonts w:asciiTheme="minorHAnsi" w:hAnsiTheme="minorHAnsi"/>
          <w:b/>
        </w:rPr>
        <w:t xml:space="preserve"> </w:t>
      </w:r>
      <w:r w:rsidR="004D2F8B" w:rsidRPr="00FC420F">
        <w:rPr>
          <w:rFonts w:asciiTheme="minorHAnsi" w:hAnsiTheme="minorHAnsi"/>
        </w:rPr>
        <w:t>(7. května od 17 hodin)</w:t>
      </w:r>
      <w:r w:rsidRPr="00FC420F">
        <w:rPr>
          <w:rFonts w:asciiTheme="minorHAnsi" w:hAnsiTheme="minorHAnsi"/>
        </w:rPr>
        <w:t>.</w:t>
      </w:r>
      <w:r w:rsidRPr="00FC420F">
        <w:rPr>
          <w:rFonts w:asciiTheme="minorHAnsi" w:hAnsiTheme="minorHAnsi"/>
          <w:shd w:val="clear" w:color="auto" w:fill="FFFFFF"/>
        </w:rPr>
        <w:t xml:space="preserve"> Laskavý humor Karla Poláčka v románu z lázeňského prostředí </w:t>
      </w:r>
      <w:r w:rsidRPr="00FC420F">
        <w:rPr>
          <w:rFonts w:asciiTheme="minorHAnsi" w:hAnsiTheme="minorHAnsi"/>
          <w:i/>
        </w:rPr>
        <w:t>Hostinec U kamenného stolu</w:t>
      </w:r>
      <w:r w:rsidRPr="00FC420F">
        <w:rPr>
          <w:rFonts w:asciiTheme="minorHAnsi" w:hAnsiTheme="minorHAnsi"/>
        </w:rPr>
        <w:t xml:space="preserve"> </w:t>
      </w:r>
      <w:r w:rsidRPr="00FC420F">
        <w:rPr>
          <w:rFonts w:asciiTheme="minorHAnsi" w:hAnsiTheme="minorHAnsi"/>
          <w:shd w:val="clear" w:color="auto" w:fill="FFFFFF"/>
        </w:rPr>
        <w:t>hudebně doprovodí </w:t>
      </w:r>
      <w:hyperlink r:id="rId9" w:history="1">
        <w:r w:rsidRPr="00FC420F">
          <w:rPr>
            <w:rStyle w:val="Hypertextovodkaz"/>
            <w:rFonts w:asciiTheme="minorHAnsi" w:hAnsiTheme="minorHAnsi"/>
            <w:b/>
            <w:color w:val="auto"/>
            <w:u w:val="none"/>
            <w:shd w:val="clear" w:color="auto" w:fill="FFFFFF"/>
          </w:rPr>
          <w:t>Helena</w:t>
        </w:r>
        <w:r w:rsidRPr="00FC420F">
          <w:rPr>
            <w:rStyle w:val="Hypertextovodkaz"/>
            <w:rFonts w:asciiTheme="minorHAnsi" w:hAnsiTheme="minorHAnsi"/>
            <w:color w:val="auto"/>
            <w:u w:val="none"/>
            <w:shd w:val="clear" w:color="auto" w:fill="FFFFFF"/>
          </w:rPr>
          <w:t xml:space="preserve"> </w:t>
        </w:r>
      </w:hyperlink>
      <w:r w:rsidRPr="00FC420F">
        <w:rPr>
          <w:rFonts w:asciiTheme="minorHAnsi" w:hAnsiTheme="minorHAnsi"/>
          <w:shd w:val="clear" w:color="auto" w:fill="FFFFFF"/>
        </w:rPr>
        <w:t>a </w:t>
      </w:r>
      <w:hyperlink r:id="rId10" w:history="1">
        <w:r w:rsidRPr="00FC420F">
          <w:rPr>
            <w:rStyle w:val="Hypertextovodkaz"/>
            <w:rFonts w:asciiTheme="minorHAnsi" w:hAnsiTheme="minorHAnsi"/>
            <w:b/>
            <w:color w:val="auto"/>
            <w:u w:val="none"/>
            <w:shd w:val="clear" w:color="auto" w:fill="FFFFFF"/>
          </w:rPr>
          <w:t xml:space="preserve">Julie </w:t>
        </w:r>
        <w:proofErr w:type="spellStart"/>
        <w:r w:rsidRPr="00FC420F">
          <w:rPr>
            <w:rStyle w:val="Hypertextovodkaz"/>
            <w:rFonts w:asciiTheme="minorHAnsi" w:hAnsiTheme="minorHAnsi"/>
            <w:b/>
            <w:color w:val="auto"/>
            <w:u w:val="none"/>
            <w:shd w:val="clear" w:color="auto" w:fill="FFFFFF"/>
          </w:rPr>
          <w:t>Vajdákovy</w:t>
        </w:r>
        <w:proofErr w:type="spellEnd"/>
      </w:hyperlink>
      <w:r w:rsidRPr="00FC420F">
        <w:rPr>
          <w:rFonts w:asciiTheme="minorHAnsi" w:hAnsiTheme="minorHAnsi"/>
          <w:shd w:val="clear" w:color="auto" w:fill="FFFFFF"/>
        </w:rPr>
        <w:t>.</w:t>
      </w:r>
      <w:r w:rsidRPr="00FC420F">
        <w:rPr>
          <w:rFonts w:asciiTheme="minorHAnsi" w:hAnsiTheme="minorHAnsi"/>
        </w:rPr>
        <w:t xml:space="preserve"> </w:t>
      </w:r>
      <w:r w:rsidRPr="00FC420F">
        <w:rPr>
          <w:rFonts w:asciiTheme="minorHAnsi" w:hAnsiTheme="minorHAnsi"/>
          <w:color w:val="1D2129"/>
          <w:shd w:val="clear" w:color="auto" w:fill="FFFFFF"/>
        </w:rPr>
        <w:t xml:space="preserve">Pro nejmenší posluchače je </w:t>
      </w:r>
      <w:r w:rsidR="00412277">
        <w:rPr>
          <w:rFonts w:asciiTheme="minorHAnsi" w:hAnsiTheme="minorHAnsi"/>
          <w:color w:val="1D2129"/>
          <w:shd w:val="clear" w:color="auto" w:fill="FFFFFF"/>
        </w:rPr>
        <w:t>v rámci tohoto pořadu</w:t>
      </w:r>
      <w:r w:rsidRPr="00FC420F">
        <w:rPr>
          <w:rFonts w:asciiTheme="minorHAnsi" w:hAnsiTheme="minorHAnsi"/>
          <w:color w:val="1D2129"/>
          <w:shd w:val="clear" w:color="auto" w:fill="FFFFFF"/>
        </w:rPr>
        <w:t xml:space="preserve"> připravena výtvarná dílna ve spolupráci s Živým Zlínem.</w:t>
      </w:r>
    </w:p>
    <w:p w14:paraId="48F98B93" w14:textId="400786BF" w:rsidR="005751A4" w:rsidRPr="004D2F8B" w:rsidRDefault="005751A4" w:rsidP="00D61EEC">
      <w:pPr>
        <w:spacing w:before="120" w:after="120"/>
        <w:jc w:val="both"/>
        <w:rPr>
          <w:rFonts w:asciiTheme="minorHAnsi" w:hAnsiTheme="minorHAnsi"/>
          <w:shd w:val="clear" w:color="auto" w:fill="FFFFFF"/>
        </w:rPr>
      </w:pPr>
      <w:r w:rsidRPr="004D2F8B">
        <w:rPr>
          <w:rFonts w:asciiTheme="minorHAnsi" w:hAnsiTheme="minorHAnsi"/>
          <w:shd w:val="clear" w:color="auto" w:fill="FFFFFF"/>
        </w:rPr>
        <w:t xml:space="preserve">Do 7. května je ve vstupní hale Krajské knihovny Františka Bartoše ve Zlíně k vidění výstava </w:t>
      </w:r>
      <w:proofErr w:type="spellStart"/>
      <w:r w:rsidRPr="004D2F8B">
        <w:rPr>
          <w:rFonts w:asciiTheme="minorHAnsi" w:hAnsiTheme="minorHAnsi"/>
          <w:shd w:val="clear" w:color="auto" w:fill="FFFFFF"/>
        </w:rPr>
        <w:t>Sigmung</w:t>
      </w:r>
      <w:proofErr w:type="spellEnd"/>
      <w:r w:rsidRPr="004D2F8B">
        <w:rPr>
          <w:rFonts w:asciiTheme="minorHAnsi" w:hAnsiTheme="minorHAnsi"/>
          <w:shd w:val="clear" w:color="auto" w:fill="FFFFFF"/>
        </w:rPr>
        <w:t xml:space="preserve"> Freud – Odhalení 21. století, kterou připravilo Rakouské kulturní fórum. </w:t>
      </w:r>
    </w:p>
    <w:p w14:paraId="2548DCFD" w14:textId="77777777" w:rsidR="00AF506C" w:rsidRPr="00FC420F" w:rsidRDefault="00AF506C" w:rsidP="00D61EEC">
      <w:pPr>
        <w:spacing w:after="120"/>
        <w:jc w:val="both"/>
        <w:rPr>
          <w:rFonts w:asciiTheme="minorHAnsi" w:hAnsiTheme="minorHAnsi" w:cstheme="minorHAnsi"/>
        </w:rPr>
      </w:pPr>
      <w:r w:rsidRPr="00FC420F">
        <w:rPr>
          <w:rFonts w:asciiTheme="minorHAnsi" w:hAnsiTheme="minorHAnsi" w:cstheme="minorHAnsi"/>
        </w:rPr>
        <w:t xml:space="preserve">Podrobný program festivalu naleznete na webových stránkách </w:t>
      </w:r>
      <w:hyperlink r:id="rId11" w:history="1">
        <w:r w:rsidRPr="00FC420F">
          <w:rPr>
            <w:rStyle w:val="Hypertextovodkaz"/>
            <w:rFonts w:asciiTheme="minorHAnsi" w:hAnsiTheme="minorHAnsi" w:cstheme="minorHAnsi"/>
          </w:rPr>
          <w:t>www.literarnijaro.cz</w:t>
        </w:r>
      </w:hyperlink>
      <w:r w:rsidRPr="00FC420F">
        <w:rPr>
          <w:rFonts w:asciiTheme="minorHAnsi" w:hAnsiTheme="minorHAnsi" w:cstheme="minorHAnsi"/>
        </w:rPr>
        <w:t>.</w:t>
      </w:r>
    </w:p>
    <w:p w14:paraId="77529B97" w14:textId="77777777" w:rsidR="00AF506C" w:rsidRPr="00155967" w:rsidRDefault="00AF506C" w:rsidP="00AF506C">
      <w:pPr>
        <w:jc w:val="both"/>
        <w:rPr>
          <w:rFonts w:ascii="Arial" w:hAnsi="Arial" w:cs="Arial"/>
          <w:b/>
          <w:sz w:val="22"/>
          <w:szCs w:val="22"/>
        </w:rPr>
      </w:pPr>
    </w:p>
    <w:p w14:paraId="3727ED36" w14:textId="77777777" w:rsidR="00FA69D9" w:rsidRPr="008E4415" w:rsidRDefault="00FA69D9" w:rsidP="00FA69D9">
      <w:pPr>
        <w:jc w:val="both"/>
        <w:rPr>
          <w:rFonts w:asciiTheme="minorHAnsi" w:hAnsiTheme="minorHAnsi" w:cs="Arial"/>
          <w:b/>
        </w:rPr>
      </w:pPr>
      <w:r w:rsidRPr="008E4415">
        <w:rPr>
          <w:rFonts w:asciiTheme="minorHAnsi" w:hAnsiTheme="minorHAnsi" w:cs="Arial"/>
          <w:b/>
        </w:rPr>
        <w:t xml:space="preserve">Kontakt: </w:t>
      </w:r>
    </w:p>
    <w:p w14:paraId="282B43AE" w14:textId="4C8B3F4D"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  <w:bCs/>
        </w:rPr>
        <w:t>Mgr. Gabriela Winklerová</w:t>
      </w:r>
      <w:r w:rsidR="001B212F">
        <w:rPr>
          <w:rFonts w:asciiTheme="minorHAnsi" w:hAnsiTheme="minorHAnsi" w:cs="Arial"/>
        </w:rPr>
        <w:t>, p</w:t>
      </w:r>
      <w:r w:rsidRPr="008E4415">
        <w:rPr>
          <w:rFonts w:asciiTheme="minorHAnsi" w:hAnsiTheme="minorHAnsi" w:cs="Arial"/>
        </w:rPr>
        <w:t>rojektová manažerka</w:t>
      </w:r>
    </w:p>
    <w:p w14:paraId="1ED02615" w14:textId="77777777"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 xml:space="preserve">Krajská knihovna Františka Bartoše ve Zlíně, příspěvková organizace </w:t>
      </w:r>
    </w:p>
    <w:p w14:paraId="3251AC20" w14:textId="77777777"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14|15 BAŤŮV INSTITUT, budova 15,  Vavrečkova 7040, 760 01 Zlín</w:t>
      </w:r>
    </w:p>
    <w:p w14:paraId="02451FD2" w14:textId="77777777" w:rsidR="00FC420F" w:rsidRDefault="00FA69D9" w:rsidP="002509FB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+420 573 032 505; +420 734 860</w:t>
      </w:r>
      <w:r w:rsidR="00FC420F">
        <w:rPr>
          <w:rFonts w:asciiTheme="minorHAnsi" w:hAnsiTheme="minorHAnsi" w:cs="Arial"/>
        </w:rPr>
        <w:t> </w:t>
      </w:r>
      <w:r w:rsidRPr="008E4415">
        <w:rPr>
          <w:rFonts w:asciiTheme="minorHAnsi" w:hAnsiTheme="minorHAnsi" w:cs="Arial"/>
        </w:rPr>
        <w:t>722</w:t>
      </w:r>
    </w:p>
    <w:p w14:paraId="30E266C0" w14:textId="77777777" w:rsidR="00FC420F" w:rsidRDefault="00D40A25" w:rsidP="00FA69D9">
      <w:pPr>
        <w:jc w:val="both"/>
        <w:rPr>
          <w:rStyle w:val="Hypertextovodkaz"/>
          <w:rFonts w:asciiTheme="minorHAnsi" w:hAnsiTheme="minorHAnsi" w:cs="Arial"/>
          <w:lang w:val="en-US"/>
        </w:rPr>
      </w:pPr>
      <w:hyperlink r:id="rId12" w:history="1">
        <w:r w:rsidR="002509FB" w:rsidRPr="008E4415">
          <w:rPr>
            <w:rStyle w:val="Hypertextovodkaz"/>
            <w:rFonts w:asciiTheme="minorHAnsi" w:hAnsiTheme="minorHAnsi" w:cs="Arial"/>
          </w:rPr>
          <w:t>winklerova</w:t>
        </w:r>
        <w:r w:rsidR="002509FB" w:rsidRPr="008E4415">
          <w:rPr>
            <w:rStyle w:val="Hypertextovodkaz"/>
            <w:rFonts w:asciiTheme="minorHAnsi" w:hAnsiTheme="minorHAnsi" w:cs="Arial"/>
            <w:lang w:val="en-US"/>
          </w:rPr>
          <w:t>@kfbz.cz</w:t>
        </w:r>
      </w:hyperlink>
    </w:p>
    <w:p w14:paraId="788C94B6" w14:textId="77777777" w:rsidR="0082020D" w:rsidRPr="008E4415" w:rsidRDefault="00D40A25" w:rsidP="00FA69D9">
      <w:pPr>
        <w:jc w:val="both"/>
        <w:rPr>
          <w:rFonts w:asciiTheme="minorHAnsi" w:hAnsiTheme="minorHAnsi" w:cs="Arial"/>
          <w:lang w:eastAsia="en-US"/>
        </w:rPr>
      </w:pPr>
      <w:hyperlink r:id="rId13" w:history="1">
        <w:r w:rsidR="00FA69D9" w:rsidRPr="008E4415">
          <w:rPr>
            <w:rStyle w:val="Hypertextovodkaz"/>
            <w:rFonts w:asciiTheme="minorHAnsi" w:hAnsiTheme="minorHAnsi" w:cs="Arial"/>
          </w:rPr>
          <w:t>www.kfbz.cz</w:t>
        </w:r>
      </w:hyperlink>
      <w:r w:rsidR="00FC420F" w:rsidRPr="00FC420F">
        <w:rPr>
          <w:rStyle w:val="Hypertextovodkaz"/>
          <w:rFonts w:asciiTheme="minorHAnsi" w:hAnsiTheme="minorHAnsi" w:cs="Arial"/>
          <w:color w:val="auto"/>
          <w:u w:val="none"/>
        </w:rPr>
        <w:t>;</w:t>
      </w:r>
      <w:r w:rsidR="00FA69D9" w:rsidRPr="008E4415">
        <w:rPr>
          <w:rFonts w:asciiTheme="minorHAnsi" w:hAnsiTheme="minorHAnsi" w:cs="Arial"/>
          <w:color w:val="1F497D"/>
        </w:rPr>
        <w:t xml:space="preserve"> </w:t>
      </w:r>
      <w:hyperlink r:id="rId14" w:history="1">
        <w:r w:rsidR="00FA69D9" w:rsidRPr="008E4415">
          <w:rPr>
            <w:rStyle w:val="Hypertextovodkaz"/>
            <w:rFonts w:asciiTheme="minorHAnsi" w:hAnsiTheme="minorHAnsi" w:cs="Arial"/>
          </w:rPr>
          <w:t>www.facebook.com/zlinknihovna</w:t>
        </w:r>
      </w:hyperlink>
    </w:p>
    <w:sectPr w:rsidR="0082020D" w:rsidRPr="008E4415" w:rsidSect="006C51EF">
      <w:headerReference w:type="default" r:id="rId15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FB64" w14:textId="77777777" w:rsidR="000128F0" w:rsidRDefault="000128F0" w:rsidP="009D1512">
      <w:r>
        <w:separator/>
      </w:r>
    </w:p>
  </w:endnote>
  <w:endnote w:type="continuationSeparator" w:id="0">
    <w:p w14:paraId="08C696C5" w14:textId="77777777" w:rsidR="000128F0" w:rsidRDefault="000128F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5249" w14:textId="77777777" w:rsidR="000128F0" w:rsidRDefault="000128F0" w:rsidP="009D1512">
      <w:r>
        <w:separator/>
      </w:r>
    </w:p>
  </w:footnote>
  <w:footnote w:type="continuationSeparator" w:id="0">
    <w:p w14:paraId="0CF28B96" w14:textId="77777777" w:rsidR="000128F0" w:rsidRDefault="000128F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E41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04469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6113B8B5" w14:textId="77777777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82020D">
      <w:rPr>
        <w:rFonts w:ascii="Arial" w:hAnsi="Arial" w:cs="Arial"/>
        <w:color w:val="7F7F7F"/>
        <w:sz w:val="20"/>
        <w:szCs w:val="20"/>
      </w:rPr>
      <w:t>30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AF506C">
      <w:rPr>
        <w:rFonts w:ascii="Arial" w:hAnsi="Arial" w:cs="Arial"/>
        <w:color w:val="7F7F7F"/>
        <w:sz w:val="20"/>
        <w:szCs w:val="20"/>
      </w:rPr>
      <w:t>4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14:paraId="4CA1F303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F2F60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221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fbz.cz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winklerova@kfbz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terarnijaro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pages/Julie-Vajd%C3%A1kov%C3%A1/200894090511167?__tn__=K-R&amp;eid=ARDuanUzD0bUmFjxk3aXrEwsy8FWwVSRxsvLY0bmlaSN7sCIj0oTDBW75S_I3kTQKQd46xslIKzKZ4xG&amp;fref=mentions&amp;__xts__%5B0%5D=68.ARBu-y_7BKpJxZ32hwm9LD-_KSsk7f9SPrHR45Jzpayd--mVZsZgRNOTBJrPFfz3ob6ivWjqQci45iYO_VWZVj60mye7HafpiH602-mgOqsU4-65Cd3Bg7QtQKZnDwfXsJwPqbUrV5nLlPIibfz6gjtIuZ8ejphR15fzC8r5Cfto_3_Zf5LD_a6RVE90UNEg1Js-bGVnV5KZi-RLEQ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pages/Helena-Vajd%C3%A1kov%C3%A1/417516888660758?__tn__=K-R&amp;eid=ARAKWkHjOIBMBfrgpLKbFDmoEq1kIhhRdp_9LP6yk62Naj0V5bk_daOaSnm-WvaypwdXE1hDwK5miAi4&amp;fref=mentions&amp;__xts__%5B0%5D=68.ARBu-y_7BKpJxZ32hwm9LD-_KSsk7f9SPrHR45Jzpayd--mVZsZgRNOTBJrPFfz3ob6ivWjqQci45iYO_VWZVj60mye7HafpiH602-mgOqsU4-65Cd3Bg7QtQKZnDwfXsJwPqbUrV5nLlPIibfz6gjtIuZ8ejphR15fzC8r5Cfto_3_Zf5LD_a6RVE90UNEg1Js-bGVnV5KZi-RLEQ" TargetMode="External"/><Relationship Id="rId14" Type="http://schemas.openxmlformats.org/officeDocument/2006/relationships/hyperlink" Target="http://www.facebook.com/zlinknihovn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765C2-DB72-4EF6-BAF7-3C0B2558B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3247</Characters>
  <Application>Microsoft Office Word</Application>
  <DocSecurity>4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2019-04-30T05:27:00Z</cp:lastPrinted>
  <dcterms:created xsi:type="dcterms:W3CDTF">2019-04-30T05:45:00Z</dcterms:created>
  <dcterms:modified xsi:type="dcterms:W3CDTF">2019-04-30T05:45:00Z</dcterms:modified>
</cp:coreProperties>
</file>